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D4EC" w14:textId="77777777" w:rsidR="00906977" w:rsidRDefault="00906977" w:rsidP="0090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93539" w14:textId="77777777" w:rsidR="00653B05" w:rsidRPr="005D51E5" w:rsidRDefault="00653B05" w:rsidP="0090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1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6977" w:rsidRPr="005D51E5">
        <w:rPr>
          <w:rFonts w:ascii="Times New Roman" w:hAnsi="Times New Roman" w:cs="Times New Roman"/>
          <w:b/>
          <w:bCs/>
          <w:sz w:val="28"/>
          <w:szCs w:val="28"/>
        </w:rPr>
        <w:t>бобщенны</w:t>
      </w:r>
      <w:r w:rsidRPr="005D51E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06977"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 сведени</w:t>
      </w:r>
      <w:r w:rsidRPr="005D51E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06977"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 о типичных нарушениях, совершаемых субъектами хозяйствования</w:t>
      </w:r>
      <w:r w:rsidR="00512A04"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05326F" w14:textId="3990390F" w:rsidR="00906977" w:rsidRPr="005D51E5" w:rsidRDefault="00512A04" w:rsidP="00906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(по результатам </w:t>
      </w:r>
      <w:r w:rsidR="00246913" w:rsidRPr="005D51E5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3B703A"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51E5">
        <w:rPr>
          <w:rFonts w:ascii="Times New Roman" w:hAnsi="Times New Roman" w:cs="Times New Roman"/>
          <w:b/>
          <w:bCs/>
          <w:sz w:val="28"/>
          <w:szCs w:val="28"/>
        </w:rPr>
        <w:t>полугодия</w:t>
      </w:r>
      <w:r w:rsidR="003B703A" w:rsidRPr="005D51E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Pr="005D51E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F6C97D9" w14:textId="77777777" w:rsidR="00A548E2" w:rsidRDefault="00A548E2" w:rsidP="0090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6378"/>
        <w:gridCol w:w="4844"/>
      </w:tblGrid>
      <w:tr w:rsidR="00906977" w:rsidRPr="00C42C14" w14:paraId="388506F6" w14:textId="77777777" w:rsidTr="008D5D62">
        <w:tc>
          <w:tcPr>
            <w:tcW w:w="704" w:type="dxa"/>
          </w:tcPr>
          <w:p w14:paraId="040A63A3" w14:textId="77777777" w:rsidR="00906977" w:rsidRPr="00C42C14" w:rsidRDefault="00227AAD" w:rsidP="00C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1D9D04D0" w14:textId="77777777" w:rsidR="00906977" w:rsidRPr="00C42C14" w:rsidRDefault="00227AAD" w:rsidP="00C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6378" w:type="dxa"/>
          </w:tcPr>
          <w:p w14:paraId="2BCE5390" w14:textId="77777777" w:rsidR="00906977" w:rsidRPr="00C42C14" w:rsidRDefault="00227AAD" w:rsidP="00C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844" w:type="dxa"/>
          </w:tcPr>
          <w:p w14:paraId="25689767" w14:textId="6B8C8F13" w:rsidR="00906977" w:rsidRPr="00C42C14" w:rsidRDefault="00227AA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структурного элемента документа, регламентирующего требования</w:t>
            </w:r>
          </w:p>
        </w:tc>
      </w:tr>
      <w:tr w:rsidR="00E13F10" w:rsidRPr="00C42C14" w14:paraId="3D498D27" w14:textId="77777777" w:rsidTr="008D5D62">
        <w:tc>
          <w:tcPr>
            <w:tcW w:w="704" w:type="dxa"/>
          </w:tcPr>
          <w:p w14:paraId="6268DC37" w14:textId="77777777" w:rsidR="00E13F10" w:rsidRPr="00C42C14" w:rsidRDefault="00E13F10" w:rsidP="0040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14:paraId="6BD50371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378" w:type="dxa"/>
          </w:tcPr>
          <w:p w14:paraId="76942FA6" w14:textId="77777777" w:rsidR="00E13F10" w:rsidRPr="00C42C14" w:rsidRDefault="00E13F10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части необходимости корректировки программ производственного лабораторного контроля, </w:t>
            </w:r>
            <w:r w:rsidRPr="00C42C14">
              <w:rPr>
                <w:rFonts w:ascii="Times New Roman" w:hAnsi="Times New Roman"/>
                <w:sz w:val="24"/>
                <w:szCs w:val="24"/>
              </w:rPr>
              <w:t>соблюдения периодичности производственного контроля в соответствии со схемой производственного контроля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DF4F6CE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санитарного содержания, в т.ч. проведения текущих и косметических ремонтов, производственных, вспомогательных помещений (цехов), санитарно-бытовых помещений, содержания осветительных приборов;</w:t>
            </w:r>
          </w:p>
          <w:p w14:paraId="29AD0E49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проведения текущих и генеральных уборок;</w:t>
            </w:r>
          </w:p>
          <w:p w14:paraId="6F09CB00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наличия и санитарного содержания вентиляционных решеток;</w:t>
            </w:r>
          </w:p>
          <w:p w14:paraId="65BDBFF3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обозначения помещений табличками с указанием назначения;</w:t>
            </w:r>
          </w:p>
          <w:p w14:paraId="3B79BE58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содержания оборудования, инвентаря, посуды, емкостей, тары, используемых на объекте (в неисправном состоянии или с нарушением целостности, не содержатся в чистоте);</w:t>
            </w:r>
          </w:p>
          <w:p w14:paraId="4888137B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хранения и содержания уборочного инвентаря, отсутствия маркировки;</w:t>
            </w:r>
          </w:p>
          <w:p w14:paraId="27602389" w14:textId="77777777" w:rsidR="00E13F10" w:rsidRPr="00C42C14" w:rsidRDefault="00E13F10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в части не своевременного прохождения работниками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осмотров, гигиенического обучения;</w:t>
            </w:r>
          </w:p>
          <w:p w14:paraId="2E400E0C" w14:textId="77777777" w:rsidR="00E13F10" w:rsidRPr="00C42C14" w:rsidRDefault="00E13F10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части обеспечения раковин для мытья рук дозаторами с антисептиком и жидким мылом, полотенцами разового пользования или устройством для сушки рук; </w:t>
            </w:r>
          </w:p>
          <w:p w14:paraId="6A679C94" w14:textId="77777777" w:rsidR="00E13F10" w:rsidRPr="00C42C14" w:rsidRDefault="00E13F10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части санитарного содержания туалетов;</w:t>
            </w:r>
          </w:p>
          <w:p w14:paraId="3BDBCC98" w14:textId="0A59B6D4" w:rsidR="00E13F10" w:rsidRPr="00C42C14" w:rsidRDefault="00E13F10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части санитарного содержания, покоса сорной растительности территорий, прилегающих к организациям, контейнерных площадок, емкостей для сбора отходов (маркировка, покраска, деформации)</w:t>
            </w:r>
            <w:r w:rsid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44" w:type="dxa"/>
          </w:tcPr>
          <w:p w14:paraId="07788B08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Республики Беларусь от 23.11.2017 №7;</w:t>
            </w:r>
          </w:p>
          <w:p w14:paraId="367A739F" w14:textId="5BCEA382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Совета Министров Республики Беларусь от 05.03.2019 №146;</w:t>
            </w:r>
          </w:p>
          <w:p w14:paraId="18457FEE" w14:textId="12B259B4" w:rsidR="00E13F10" w:rsidRPr="00C42C14" w:rsidRDefault="00E13F10" w:rsidP="00927C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ТР ТС 021/2011 «О безопасности пищевой продукции».</w:t>
            </w:r>
          </w:p>
        </w:tc>
      </w:tr>
      <w:tr w:rsidR="00E13F10" w:rsidRPr="00C42C14" w14:paraId="203DCBDA" w14:textId="77777777" w:rsidTr="008D5D62">
        <w:tc>
          <w:tcPr>
            <w:tcW w:w="704" w:type="dxa"/>
          </w:tcPr>
          <w:p w14:paraId="49B8D3C7" w14:textId="77777777" w:rsidR="00E13F10" w:rsidRPr="00C42C14" w:rsidRDefault="00E13F10" w:rsidP="0040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14:paraId="52A1657D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6378" w:type="dxa"/>
          </w:tcPr>
          <w:p w14:paraId="202F4D0B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нарушения требований при транспортировке продукции, условий хранения и реализации пищевой продукции (температурный режим, совместное хранение готовой и сырой продукции, хранение продукции без подтоварников);</w:t>
            </w:r>
          </w:p>
          <w:p w14:paraId="51AB59D0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реализации или использования пищевой продукции с истекшими сроками годности или признаками недоброкачественности;</w:t>
            </w:r>
          </w:p>
          <w:p w14:paraId="35A170F5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отсутствия документов, подтверждающих качество и безопасность продукции;</w:t>
            </w:r>
          </w:p>
          <w:p w14:paraId="0D772C2B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отсутствия (частичной или полной) маркировки (этикеток, товарных ярлыков, листков-вкладышей) с информацией, наносимой в соответствии с требованиями законодательства, позволяющей ее идентифицировать;</w:t>
            </w:r>
          </w:p>
          <w:p w14:paraId="2FE613D6" w14:textId="77777777" w:rsidR="00E13F10" w:rsidRPr="00C42C14" w:rsidRDefault="00E13F10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не своевременного прохождения работниками медицинских осмотров, гигиенического обучения;</w:t>
            </w:r>
          </w:p>
          <w:p w14:paraId="2893C4A5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санитарного содержания, покоса сорной растительности территорий, прилегающих к организациям, контейнерных площадок, емкостей для сбора отходов (маркировка, покраска, деформации);</w:t>
            </w:r>
          </w:p>
          <w:p w14:paraId="47EBC7DB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санитарного содержания, в т.ч. проведения некачественной текущей уборки, туалетов для посетителей и работников;</w:t>
            </w:r>
          </w:p>
          <w:p w14:paraId="3B5EF533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/>
                <w:sz w:val="24"/>
                <w:szCs w:val="24"/>
              </w:rPr>
              <w:t>в части обеспечения раковин для мытья рук дозаторами с антисептиком и жидким мылом, полотенцами разового пользования или устройством для сушки рук;</w:t>
            </w:r>
          </w:p>
          <w:p w14:paraId="44F17ACC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санитарного содержания, в т.ч. проведения некачественной текущей уборки, производственных, вспомогательных помещений (цехов), санитарно-бытовых помещений и помещений для покупателей;</w:t>
            </w:r>
          </w:p>
          <w:p w14:paraId="7F00B2B5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хранения и содержания уборочного инвентаря, отсутствия маркировки;</w:t>
            </w:r>
          </w:p>
          <w:p w14:paraId="56DB92E7" w14:textId="58D4B859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санитарного и технического состояния используемого оборудования, инвентаря, тары.</w:t>
            </w:r>
          </w:p>
        </w:tc>
        <w:tc>
          <w:tcPr>
            <w:tcW w:w="4844" w:type="dxa"/>
          </w:tcPr>
          <w:p w14:paraId="6A28CAEE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021/2011 «О безопасности пищевой продукции»;</w:t>
            </w:r>
          </w:p>
          <w:p w14:paraId="39FDF5BC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ТР ТС 029/2012 «Требования безопасности пищевых добавок, ароматизаторов и технологических вспомогательных средств»;</w:t>
            </w:r>
          </w:p>
          <w:p w14:paraId="5EC90F00" w14:textId="10B0703E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утв. Декретом Президента Республики Беларусь №7 от 23.11.2017; </w:t>
            </w:r>
          </w:p>
          <w:p w14:paraId="62516DCE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28.08.2012 №132;</w:t>
            </w:r>
          </w:p>
          <w:p w14:paraId="68EE6CDF" w14:textId="77777777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«Санитарно-эпидемиологические требования для объектов общественного питания», утв. постановлением МЗ РБ от 10.02.2017 №12; </w:t>
            </w:r>
          </w:p>
          <w:p w14:paraId="029B70AA" w14:textId="1DD39C94" w:rsidR="00E13F10" w:rsidRPr="00C42C14" w:rsidRDefault="00E13F10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«Требования к осуществлению торговли на рынках пищевой продукцией», утвержденные постановлением Министерства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Республики Беларусь от 23.10.2018 № 80.</w:t>
            </w:r>
          </w:p>
        </w:tc>
      </w:tr>
      <w:tr w:rsidR="00C27B6A" w:rsidRPr="00C42C14" w14:paraId="68F5E987" w14:textId="77777777" w:rsidTr="008D5D62">
        <w:tc>
          <w:tcPr>
            <w:tcW w:w="704" w:type="dxa"/>
          </w:tcPr>
          <w:p w14:paraId="7DC23679" w14:textId="77777777" w:rsidR="00C27B6A" w:rsidRPr="00C42C14" w:rsidRDefault="00C27B6A" w:rsidP="0090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2" w:type="dxa"/>
          </w:tcPr>
          <w:p w14:paraId="1EB0AD5B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6378" w:type="dxa"/>
          </w:tcPr>
          <w:p w14:paraId="626666E7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реализация товаров без документов, удостоверяющих качество и безопасность;</w:t>
            </w:r>
          </w:p>
          <w:p w14:paraId="0D86A2D5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реализация товаров без маркировки или с несоответствующей информацией на маркировке сведениям в сопроводительных документах и требованиям ТНПА;</w:t>
            </w:r>
          </w:p>
          <w:p w14:paraId="012182F9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реализация товаров, не соответствующих гигиеническим нормативам по результатам лабораторных исследований;</w:t>
            </w:r>
          </w:p>
          <w:p w14:paraId="7DAA49C5" w14:textId="3B9FB3A6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(недостаточное проведение) производственного контроля товаров.</w:t>
            </w:r>
          </w:p>
          <w:p w14:paraId="3DE4455F" w14:textId="06F79045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14:paraId="1FFF06CB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ТР ТС 007/2011 «О безопасности продукции, предназначенной для детей и подростков»;</w:t>
            </w:r>
          </w:p>
          <w:p w14:paraId="15B45564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ТР ТС 008/2011 «О безопасности игрушек»;</w:t>
            </w:r>
          </w:p>
          <w:p w14:paraId="423CA748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ТР ТС 009/2011 «О безопасности парфюмерно-косметической продукции»;</w:t>
            </w:r>
          </w:p>
          <w:p w14:paraId="2BEA59B6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ТР ТС 017/2011 «О безопасности продукции легкой промышленности»;</w:t>
            </w:r>
          </w:p>
          <w:p w14:paraId="58806BD0" w14:textId="77777777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утвержденные Решением Комиссии Таможенного союза от 28.05.2010 №299;</w:t>
            </w:r>
          </w:p>
          <w:p w14:paraId="46092C51" w14:textId="17336344" w:rsidR="00C27B6A" w:rsidRPr="00C42C14" w:rsidRDefault="00C27B6A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22.12.2003 №183.</w:t>
            </w:r>
          </w:p>
        </w:tc>
      </w:tr>
      <w:tr w:rsidR="00CE3664" w:rsidRPr="00C42C14" w14:paraId="1032CC9C" w14:textId="77777777" w:rsidTr="008D5D62">
        <w:tc>
          <w:tcPr>
            <w:tcW w:w="704" w:type="dxa"/>
          </w:tcPr>
          <w:p w14:paraId="3D0CD289" w14:textId="77777777" w:rsidR="00CE3664" w:rsidRPr="00C42C14" w:rsidRDefault="00CE3664" w:rsidP="0017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14:paraId="2FF59A3A" w14:textId="77777777" w:rsidR="00CE3664" w:rsidRPr="00C42C14" w:rsidRDefault="00CE3664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агропромышленного комплекса и объекты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деятельность которых потенциально опасна для населения</w:t>
            </w:r>
          </w:p>
        </w:tc>
        <w:tc>
          <w:tcPr>
            <w:tcW w:w="6378" w:type="dxa"/>
          </w:tcPr>
          <w:p w14:paraId="7C2A6F58" w14:textId="0D17A3A7" w:rsidR="00CE3664" w:rsidRPr="00C42C14" w:rsidRDefault="00CE3664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Территория объекта не содержится в чистоте, в том числе не осуществляется хранение отходов на обозначенных площадках и не обеспечен своевременный покос травы 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участков озеленения. Не содержатся в чистоте производственные, санитарно-бытовые помещения, рабочие места и технологическое оборудование. Не осуществляется производственный лабораторных контроль факторов производственной среды на рабочих местах. Допускается работа без средств индивидуальной защиты. Системы вентиляции эксплуатируются с нарушениями в части содержания их в чистоте и отсутствия технических и (или) эксплуатационных инструкций, графиков планово-предупредительного ремонта и паспортов с заключением ремонтной (наладочной) организации о годности к эксплуатации. Работающие не проходят обязательные медицинские осмотры.</w:t>
            </w:r>
          </w:p>
        </w:tc>
        <w:tc>
          <w:tcPr>
            <w:tcW w:w="4844" w:type="dxa"/>
          </w:tcPr>
          <w:p w14:paraId="6B45B338" w14:textId="735041C4" w:rsidR="00CE3664" w:rsidRPr="00C42C14" w:rsidRDefault="00CE3664" w:rsidP="00927CF2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санитарно-эпидемиологические требования к содержанию и эксплуатации объектов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№42.</w:t>
            </w:r>
          </w:p>
          <w:p w14:paraId="5A7A4D36" w14:textId="77777777" w:rsidR="00CE3664" w:rsidRPr="00C42C14" w:rsidRDefault="00CE3664" w:rsidP="00927CF2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  и правила «Требования к условиям труда работающих   и     содержанию производственных    объектов», утвержденные постановлением Министерства здравоохранения Республики Беларусь от 08.07.2016 №85.</w:t>
            </w:r>
          </w:p>
          <w:p w14:paraId="6A3F0F17" w14:textId="57988291" w:rsidR="00CE3664" w:rsidRPr="00C42C14" w:rsidRDefault="00CE3664" w:rsidP="00927CF2">
            <w:pPr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и правила «Требования к организациям, осуществляющим сельскохозяйственную деятельность»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, утвержденные постановлением Министерства здравоохранения Республики Беларусь от 24.01.2020 №42.</w:t>
            </w:r>
          </w:p>
        </w:tc>
      </w:tr>
      <w:tr w:rsidR="00CE3664" w:rsidRPr="00C42C14" w14:paraId="6E1033BE" w14:textId="77777777" w:rsidTr="008D5D62">
        <w:tc>
          <w:tcPr>
            <w:tcW w:w="704" w:type="dxa"/>
          </w:tcPr>
          <w:p w14:paraId="07E03BB1" w14:textId="77777777" w:rsidR="00CE3664" w:rsidRPr="00C42C14" w:rsidRDefault="00CE3664" w:rsidP="00C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14:paraId="405E9F90" w14:textId="77777777" w:rsidR="00CE3664" w:rsidRPr="00C42C14" w:rsidRDefault="00CE3664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6378" w:type="dxa"/>
          </w:tcPr>
          <w:p w14:paraId="08BB4039" w14:textId="77777777" w:rsidR="005D51E5" w:rsidRDefault="00CE3664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Территория объекта не содержится в чистоте, в том числе отходы не убираются на оборудованные площадки для хранения отходов.</w:t>
            </w:r>
          </w:p>
          <w:p w14:paraId="322D99B5" w14:textId="77777777" w:rsidR="005D51E5" w:rsidRDefault="00CE3664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проводится уборка производственных и санитарно-бытовых помещений объекта. </w:t>
            </w:r>
          </w:p>
          <w:p w14:paraId="1CFCBEEE" w14:textId="77777777" w:rsidR="005D51E5" w:rsidRDefault="00CE3664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Проводятся работы без предусмотренных нормами специальной одежды и других средств индивидуальной защиты.</w:t>
            </w:r>
            <w:r w:rsidRPr="00C42C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91C1BE0" w14:textId="1A6E854E" w:rsidR="00CE3664" w:rsidRPr="00C42C14" w:rsidRDefault="00CE3664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периодический лабораторный контроль за состоянием производственных факторов на рабочих местах.</w:t>
            </w:r>
          </w:p>
        </w:tc>
        <w:tc>
          <w:tcPr>
            <w:tcW w:w="4844" w:type="dxa"/>
          </w:tcPr>
          <w:p w14:paraId="20C184E1" w14:textId="04122A68" w:rsidR="00CE3664" w:rsidRPr="00C42C14" w:rsidRDefault="00CE3664" w:rsidP="00927CF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санитарно-эпидемиологические требования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№7.</w:t>
            </w:r>
          </w:p>
          <w:p w14:paraId="389CAFC7" w14:textId="7354FA56" w:rsidR="00CE3664" w:rsidRPr="00C42C14" w:rsidRDefault="00CE3664" w:rsidP="00927CF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и правила «Требования для организаций по ремонту и техническому обслуживанию транспортных средств»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постановлением Министерства здравоохранения Республики Беларусь от 06.12.2012 №190 (с дополнениями, утвержденными постановлением Министерства здравоохранения Республики Беларусь от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30.09.2015 №101.</w:t>
            </w:r>
          </w:p>
        </w:tc>
      </w:tr>
      <w:tr w:rsidR="00CE3664" w:rsidRPr="00C42C14" w14:paraId="3406B000" w14:textId="77777777" w:rsidTr="008D5D62">
        <w:tc>
          <w:tcPr>
            <w:tcW w:w="704" w:type="dxa"/>
          </w:tcPr>
          <w:p w14:paraId="7E9DE0AD" w14:textId="77777777" w:rsidR="00CE3664" w:rsidRPr="00C42C14" w:rsidRDefault="00CE3664" w:rsidP="00C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2" w:type="dxa"/>
          </w:tcPr>
          <w:p w14:paraId="09C15958" w14:textId="77777777" w:rsidR="00CE3664" w:rsidRPr="00C42C14" w:rsidRDefault="00CE3664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6378" w:type="dxa"/>
          </w:tcPr>
          <w:p w14:paraId="598D2842" w14:textId="1A50F5DF" w:rsidR="00CE3664" w:rsidRPr="00C42C14" w:rsidRDefault="00CE3664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Допускается работа без средств индивидуальной защиты. Работающие не проходят обязательные медицинские осмотры. Не осуществляется производственный лабораторных контроль факторов производственной среды на рабочих местах.</w:t>
            </w:r>
          </w:p>
        </w:tc>
        <w:tc>
          <w:tcPr>
            <w:tcW w:w="4844" w:type="dxa"/>
          </w:tcPr>
          <w:p w14:paraId="174E5B06" w14:textId="0FF90B3A" w:rsidR="00CE3664" w:rsidRPr="00C42C14" w:rsidRDefault="00CE3664" w:rsidP="00927CF2">
            <w:pPr>
              <w:tabs>
                <w:tab w:val="left" w:pos="43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№66.</w:t>
            </w:r>
          </w:p>
        </w:tc>
      </w:tr>
      <w:tr w:rsidR="00622CB6" w:rsidRPr="00C42C14" w14:paraId="6A78F110" w14:textId="77777777" w:rsidTr="008D5D62">
        <w:tc>
          <w:tcPr>
            <w:tcW w:w="704" w:type="dxa"/>
          </w:tcPr>
          <w:p w14:paraId="7F9ABA07" w14:textId="77777777" w:rsidR="00622CB6" w:rsidRPr="00C42C14" w:rsidRDefault="00622CB6" w:rsidP="0080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14:paraId="6DDF8A10" w14:textId="77777777" w:rsidR="00622CB6" w:rsidRPr="00C42C14" w:rsidRDefault="00622CB6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6378" w:type="dxa"/>
          </w:tcPr>
          <w:p w14:paraId="1EC452F8" w14:textId="480DEB6D" w:rsidR="00622CB6" w:rsidRPr="00C42C14" w:rsidRDefault="005D51E5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2CB6"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 части организации питания</w:t>
            </w:r>
            <w:r w:rsidR="00622CB6" w:rsidRPr="00C4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2CB6" w:rsidRPr="00C42C14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 качество питания, не выполнение двухнедельного меню, не выполнение норм питания, не проведение С-витаминизации блюд);</w:t>
            </w:r>
          </w:p>
          <w:p w14:paraId="6CAFBDE5" w14:textId="77777777" w:rsidR="00622CB6" w:rsidRPr="00C42C14" w:rsidRDefault="00622CB6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несоблюдения требований к транспортировке, условиям хранения продовольственного сырья и пищевых продуктов;</w:t>
            </w:r>
          </w:p>
          <w:p w14:paraId="2D14F72C" w14:textId="7294AF5B" w:rsidR="00622CB6" w:rsidRPr="00C42C14" w:rsidRDefault="00622CB6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несоблюдения санитарно-противоэпидемического режима (отсутствие достаточного количества моющих и дезсредств, нарушение режима мытья посуды и оборудования, уборки производственных помещений, несоблюдение правил личной гигиены работниками);</w:t>
            </w:r>
          </w:p>
          <w:p w14:paraId="3E147C53" w14:textId="185B2BED" w:rsidR="00622CB6" w:rsidRPr="00C42C14" w:rsidRDefault="00622CB6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части материально–технического обеспечения.</w:t>
            </w:r>
          </w:p>
        </w:tc>
        <w:tc>
          <w:tcPr>
            <w:tcW w:w="4844" w:type="dxa"/>
          </w:tcPr>
          <w:p w14:paraId="2AA28EDB" w14:textId="77777777" w:rsidR="00622CB6" w:rsidRPr="00C42C14" w:rsidRDefault="00622CB6" w:rsidP="00927CF2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42C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№525;</w:t>
            </w:r>
          </w:p>
          <w:p w14:paraId="394F315D" w14:textId="2C1FFBD2" w:rsidR="00622CB6" w:rsidRPr="00C42C14" w:rsidRDefault="00622CB6" w:rsidP="00927CF2">
            <w:pPr>
              <w:jc w:val="both"/>
              <w:rPr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27.12.2012 №206</w:t>
            </w:r>
            <w:r w:rsidRPr="00C42C14">
              <w:rPr>
                <w:sz w:val="24"/>
                <w:szCs w:val="24"/>
              </w:rPr>
              <w:t>;</w:t>
            </w:r>
          </w:p>
          <w:p w14:paraId="4E45E542" w14:textId="5EC9CA86" w:rsidR="00622CB6" w:rsidRPr="00C42C14" w:rsidRDefault="00622CB6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Санитарные нормы и правила «Требования для учреждений дошкольного образования», утвержденные Постановлением Министерства здравоохранения Республики Беларусь от 25.01.2013 № 8.</w:t>
            </w:r>
          </w:p>
        </w:tc>
      </w:tr>
      <w:tr w:rsidR="007222DD" w:rsidRPr="00C42C14" w14:paraId="1E0A0FBF" w14:textId="77777777" w:rsidTr="008D5D62">
        <w:tc>
          <w:tcPr>
            <w:tcW w:w="704" w:type="dxa"/>
          </w:tcPr>
          <w:p w14:paraId="3CC4D5B8" w14:textId="38156F20" w:rsidR="007222DD" w:rsidRPr="00C42C14" w:rsidRDefault="003572B2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14:paraId="6647C4B0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и оздоровительные организации </w:t>
            </w:r>
          </w:p>
        </w:tc>
        <w:tc>
          <w:tcPr>
            <w:tcW w:w="6378" w:type="dxa"/>
          </w:tcPr>
          <w:p w14:paraId="6A5193C3" w14:textId="55A81366" w:rsidR="007222DD" w:rsidRPr="00C42C14" w:rsidRDefault="00A006A2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22DD"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 части организации питания</w:t>
            </w:r>
            <w:r w:rsidR="007222DD" w:rsidRPr="00C42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2DD" w:rsidRPr="00C42C14">
              <w:rPr>
                <w:rFonts w:ascii="Times New Roman" w:hAnsi="Times New Roman" w:cs="Times New Roman"/>
                <w:sz w:val="24"/>
                <w:szCs w:val="24"/>
              </w:rPr>
              <w:t>(не выполнение двухнедельного меню, не выполнение норм питания, не проведение С-витаминизации блюд);</w:t>
            </w:r>
          </w:p>
          <w:p w14:paraId="569E9B65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несоблюдения требований к транспортировке, условиям хранения продовольственного сырья и пищевых продуктов;</w:t>
            </w:r>
          </w:p>
          <w:p w14:paraId="1DBC5FB0" w14:textId="328D50EA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в части несоблюдения санитарно-противоэпидемического режима (отсутствие достаточного количества моющих и дез</w:t>
            </w:r>
            <w:r w:rsidR="005D51E5">
              <w:rPr>
                <w:rFonts w:ascii="Times New Roman" w:hAnsi="Times New Roman" w:cs="Times New Roman"/>
                <w:sz w:val="24"/>
                <w:szCs w:val="24"/>
              </w:rPr>
              <w:t xml:space="preserve">инфицирующих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средств, нарушение режима мытья посуды и оборудования, уборки производственных помещений, несоблюдение правил личной гигиены работниками);</w:t>
            </w:r>
          </w:p>
          <w:p w14:paraId="5EAFAF4A" w14:textId="77777777" w:rsidR="00D04F3B" w:rsidRPr="00C42C14" w:rsidRDefault="00D04F3B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содержания мест общего пользования и мест проживания;</w:t>
            </w:r>
          </w:p>
          <w:p w14:paraId="14E4873F" w14:textId="7265F958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части эксплуатации оборудования, исправности инженерных систем</w:t>
            </w:r>
            <w:r w:rsidR="005D51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44" w:type="dxa"/>
          </w:tcPr>
          <w:p w14:paraId="1E253BCE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42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26.09.2019 №663;</w:t>
            </w:r>
          </w:p>
          <w:p w14:paraId="42B7AE5D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42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Санитарные нормы и правила «Требования к санаторно-курортным организациям для детей, взрослых и детей», утвержденные постановлением Министерства здравоохранения Республики Беларусь от </w:t>
            </w:r>
            <w:r w:rsidRPr="00C42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26.06.2015 №83</w:t>
            </w:r>
            <w:r w:rsidR="00DF2F16" w:rsidRPr="00C42C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;</w:t>
            </w:r>
          </w:p>
          <w:p w14:paraId="1573FEFE" w14:textId="63E2AC13" w:rsidR="00DF2F16" w:rsidRPr="00C42C14" w:rsidRDefault="00DF2F16" w:rsidP="00927CF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для санаторно-курортных и оздоровительных организаций», утвержденные постановлением Министерства здравоохранения Республики Беларусь от 29 октября 2012 г. № 168.</w:t>
            </w:r>
          </w:p>
        </w:tc>
      </w:tr>
      <w:tr w:rsidR="007222DD" w:rsidRPr="00C42C14" w14:paraId="0A62C3CC" w14:textId="77777777" w:rsidTr="008D5D62">
        <w:tc>
          <w:tcPr>
            <w:tcW w:w="704" w:type="dxa"/>
          </w:tcPr>
          <w:p w14:paraId="030AD214" w14:textId="39687A73" w:rsidR="007222DD" w:rsidRPr="00C42C14" w:rsidRDefault="003572B2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222DD"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512A0BE0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6378" w:type="dxa"/>
          </w:tcPr>
          <w:p w14:paraId="55167C93" w14:textId="77777777" w:rsidR="007222DD" w:rsidRPr="00C42C14" w:rsidRDefault="007222DD" w:rsidP="00927CF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по содержанию территории 1-го пояса ЗСО, 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целостности ограждения первого пояса ЗСО.</w:t>
            </w:r>
          </w:p>
          <w:p w14:paraId="397F7097" w14:textId="77777777" w:rsidR="005D51E5" w:rsidRDefault="007222DD" w:rsidP="00927CF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по содержанию территории и помещений павильонов скважин, водопроводных станций, станций обезжелезивания. </w:t>
            </w:r>
          </w:p>
          <w:p w14:paraId="5AB5E8F8" w14:textId="4D1BAB17" w:rsidR="007222DD" w:rsidRPr="00C42C14" w:rsidRDefault="007222DD" w:rsidP="00927CF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качества воды гигиеническим нормативам.</w:t>
            </w:r>
          </w:p>
          <w:p w14:paraId="0FB75C92" w14:textId="31308486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</w:t>
            </w:r>
            <w:r w:rsidR="003572B2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3572B2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контроля качества воды.</w:t>
            </w:r>
          </w:p>
          <w:p w14:paraId="086704CA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передача информации об аварийных ситуациях на водопроводных сетях</w:t>
            </w:r>
          </w:p>
          <w:p w14:paraId="732F7240" w14:textId="690F2586" w:rsidR="007222DD" w:rsidRPr="00C42C14" w:rsidRDefault="007222DD" w:rsidP="00927C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эксплуатация централизованных </w:t>
            </w:r>
            <w:r w:rsidR="00DF2F16" w:rsidRPr="00C42C14">
              <w:rPr>
                <w:rFonts w:ascii="Times New Roman" w:hAnsi="Times New Roman" w:cs="Times New Roman"/>
                <w:sz w:val="24"/>
                <w:szCs w:val="24"/>
              </w:rPr>
              <w:t>систем питьевого водоснабжения.</w:t>
            </w:r>
          </w:p>
        </w:tc>
        <w:tc>
          <w:tcPr>
            <w:tcW w:w="4844" w:type="dxa"/>
          </w:tcPr>
          <w:p w14:paraId="7E3EFC47" w14:textId="311CB90C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утв. пост. СМ РБ от 19.12.2018 № 914</w:t>
            </w:r>
            <w:r w:rsidR="00A006A2" w:rsidRPr="00C42C1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;</w:t>
            </w:r>
          </w:p>
          <w:p w14:paraId="516139E3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19F68A51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«Гигиенические требования к устройству и эксплуатации систем </w:t>
            </w:r>
          </w:p>
          <w:p w14:paraId="2224F887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централизованного горячего водоснабжения», утв. пост. МЗ РБ от 30.12. 2009 г. № 142;</w:t>
            </w:r>
          </w:p>
          <w:p w14:paraId="7F5F283C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системам централизованного хозяйственно-</w:t>
            </w:r>
          </w:p>
          <w:p w14:paraId="009773CC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водоснабжения», утв. пост. МЗ РБ от 16.09.2014 № 69</w:t>
            </w:r>
            <w:r w:rsidR="00134906"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7E43F71" w14:textId="7F7E0A7B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 w:rsidR="00A006A2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2DD" w:rsidRPr="00C42C14" w14:paraId="0D6FF694" w14:textId="77777777" w:rsidTr="008D5D62">
        <w:tc>
          <w:tcPr>
            <w:tcW w:w="704" w:type="dxa"/>
          </w:tcPr>
          <w:p w14:paraId="09FE1266" w14:textId="4E311947" w:rsidR="007222DD" w:rsidRPr="00C42C14" w:rsidRDefault="007E689A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22DD"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731489C0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6378" w:type="dxa"/>
          </w:tcPr>
          <w:p w14:paraId="75F57B84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Несвоевременность проведения уборки территорий и помещений объектов;</w:t>
            </w:r>
          </w:p>
          <w:p w14:paraId="65905F07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и проведения дезинфекции помещений, оборудования и инвентаря;</w:t>
            </w:r>
          </w:p>
          <w:p w14:paraId="6E9A74EB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части несоблюдения сроков годности лекарственных средств в аптечках первой медицинской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не полной укомплектованности лекарственными средствами;</w:t>
            </w:r>
          </w:p>
          <w:p w14:paraId="3684525C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нарушения в части выполнения программ производственного (в том числе лабораторного) контроля;</w:t>
            </w:r>
          </w:p>
          <w:p w14:paraId="0D5857FC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ремонтных работ помещений;</w:t>
            </w:r>
          </w:p>
          <w:p w14:paraId="113419BE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нарушения в части функционирования оборудования и инженерных систем;</w:t>
            </w:r>
          </w:p>
          <w:p w14:paraId="16CC5489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несвоевременная организация и проведение дезинфекции оборудования и инвентаря и др.</w:t>
            </w:r>
          </w:p>
        </w:tc>
        <w:tc>
          <w:tcPr>
            <w:tcW w:w="4844" w:type="dxa"/>
          </w:tcPr>
          <w:p w14:paraId="37D3BC53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мероприятий», утверждены постановлением Главного государственного санитарного врача Республики Беларусь от 22.12.2003 №183;</w:t>
            </w:r>
          </w:p>
          <w:p w14:paraId="50EC8A9A" w14:textId="1489035C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Специфические санитарно-эпидемиологические требования к условиям труда работающих, утверждены постановлением Совета Министров Республики Беларусь от 01.02.2020 № 66</w:t>
            </w:r>
            <w:r w:rsidR="00A006A2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05F7EC" w14:textId="77777777" w:rsidR="007222DD" w:rsidRPr="00C42C14" w:rsidRDefault="007222DD" w:rsidP="00927CF2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C42C14">
              <w:rPr>
                <w:sz w:val="24"/>
                <w:szCs w:val="24"/>
              </w:rPr>
              <w:t xml:space="preserve">Санитарные нормы и правила «Санитарно-эпидемиологические требования к содержанию и эксплуатации бассейнов, аквапарков, объектов по оказанию услуг бань, саун и душевых», утвержденные постановлением Министерства здравоохранения Республики Беларусь 16.05.2022 № 44; </w:t>
            </w:r>
          </w:p>
          <w:p w14:paraId="7A759F5F" w14:textId="789BFB5B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объектов по оказанию бытовых услуг», утвержденные постановлением Министерства здравоохранения Республики Беларусь от 15.02.2023 №33.</w:t>
            </w:r>
          </w:p>
        </w:tc>
      </w:tr>
      <w:tr w:rsidR="007222DD" w:rsidRPr="00C42C14" w14:paraId="09B6148D" w14:textId="77777777" w:rsidTr="008D5D62">
        <w:tc>
          <w:tcPr>
            <w:tcW w:w="704" w:type="dxa"/>
          </w:tcPr>
          <w:p w14:paraId="1B533C8C" w14:textId="3A0F2498" w:rsidR="007222DD" w:rsidRPr="00C42C14" w:rsidRDefault="007222DD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689A" w:rsidRPr="00C4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634683D9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и иные места проживания </w:t>
            </w:r>
          </w:p>
        </w:tc>
        <w:tc>
          <w:tcPr>
            <w:tcW w:w="6378" w:type="dxa"/>
          </w:tcPr>
          <w:p w14:paraId="233D167E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iCs/>
                <w:sz w:val="24"/>
                <w:szCs w:val="24"/>
              </w:rPr>
              <w:t>Несвоевременность проведения ремонтных работ фасадов зданий, помещений;</w:t>
            </w:r>
          </w:p>
          <w:p w14:paraId="7994A082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несоблюдение противоэпидемического режима в части дезинфекционной обработки постельных принадлежностей, порядка обращения с чистым и грязным постельным бельем и др.; </w:t>
            </w:r>
          </w:p>
          <w:p w14:paraId="55DE9908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невыполнение в полном объеме программ производственного контроля, отсутствие программ производственного (лабораторного) контроля; </w:t>
            </w:r>
          </w:p>
          <w:p w14:paraId="57A1A0D8" w14:textId="77777777" w:rsidR="007222DD" w:rsidRPr="00C42C14" w:rsidRDefault="007222DD" w:rsidP="00927CF2">
            <w:pPr>
              <w:pStyle w:val="newncpi0"/>
              <w:rPr>
                <w:iCs/>
              </w:rPr>
            </w:pPr>
            <w:r w:rsidRPr="00C42C14">
              <w:rPr>
                <w:iCs/>
              </w:rPr>
              <w:t>неудовлетворительное содержание прилегающих территорий, мест сбора отходов;</w:t>
            </w:r>
          </w:p>
          <w:p w14:paraId="6EA46F9C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несоблюдение сроков годности лекарственных средств в аптечках первой медицинской помощи;</w:t>
            </w:r>
          </w:p>
          <w:p w14:paraId="355A9827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iCs/>
                <w:sz w:val="24"/>
                <w:szCs w:val="24"/>
              </w:rPr>
              <w:t>несвоевременность прохождения медицинских осмотров и гигиенического обучения работниками гостиниц и др.</w:t>
            </w: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F8BD9F8" w14:textId="3AC45829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 части наличия</w:t>
            </w:r>
            <w:r w:rsidR="007E689A"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использования</w:t>
            </w: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специальной одежды.</w:t>
            </w:r>
          </w:p>
          <w:p w14:paraId="6335FC13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количество уборочного инвентаря.</w:t>
            </w:r>
          </w:p>
          <w:p w14:paraId="29143DD8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 части правильного использования дезинфицирующих средств.</w:t>
            </w:r>
          </w:p>
          <w:p w14:paraId="08955240" w14:textId="2115F22E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помещений, оборудования и мебели (некачественное проведение текущей уборки)</w:t>
            </w:r>
            <w:r w:rsidR="005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811F5D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4" w:type="dxa"/>
          </w:tcPr>
          <w:p w14:paraId="6B9D22E0" w14:textId="3EED03B1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Общие санитарно-эпидемиологических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утверждённые Декретом Президента Республики Беларусь от 23.11.2017 №7</w:t>
            </w:r>
            <w:r w:rsidR="00A006A2" w:rsidRPr="00C42C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064FE164" w14:textId="6FCC1ECF" w:rsidR="007222DD" w:rsidRPr="00C42C14" w:rsidRDefault="00A006A2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22DD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пецифические санитарно-эпидемиологические требования к содержанию и эксплуатации общежитий и </w:t>
            </w:r>
            <w:r w:rsidR="007222DD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мест проживания, утвержденные постановлением Совета Министров от 04.11.2019 №740;</w:t>
            </w:r>
          </w:p>
          <w:p w14:paraId="4186701A" w14:textId="15D3018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нормы и правила «Требования к устройству, оборудованию, содержанию гостиниц и других средств размещения» утв. пост. </w:t>
            </w:r>
            <w:r w:rsidR="00DF2F16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здравоохранения Республики Беларусь </w:t>
            </w: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от 24.12. 2014 № 110</w:t>
            </w:r>
            <w:r w:rsidR="00A006A2"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8043CE" w14:textId="61F88316" w:rsidR="007222DD" w:rsidRPr="00C42C14" w:rsidRDefault="00A006A2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222DD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анитарные нормы, правила и гигиенические нормативы «Гигиенические требования к устройству, оборудованию и содержанию общежитий», утвержденных постановлением Министерства здравоохранения Республики Беларусь от</w:t>
            </w:r>
            <w:r w:rsidR="005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2DD"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11.08.2009 №91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22DD" w:rsidRPr="00C42C14" w14:paraId="5FDF5F3B" w14:textId="77777777" w:rsidTr="008D5D62">
        <w:tc>
          <w:tcPr>
            <w:tcW w:w="704" w:type="dxa"/>
          </w:tcPr>
          <w:p w14:paraId="293F091D" w14:textId="021B5C00" w:rsidR="007222DD" w:rsidRPr="00C42C14" w:rsidRDefault="007222DD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689A" w:rsidRPr="00C4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724D7799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6378" w:type="dxa"/>
          </w:tcPr>
          <w:p w14:paraId="20F20F29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Территории, прилегающие к жилым домам, 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контейнерные площадки для сбора твердых коммунальных отходов</w:t>
            </w: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содержатся в чистоте.</w:t>
            </w:r>
          </w:p>
          <w:p w14:paraId="013C6500" w14:textId="15C9BB8F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общего пользования (подвальные помещения, технические этажи) не содержатся в чистоте, захламлены.</w:t>
            </w:r>
          </w:p>
          <w:p w14:paraId="04FB60F5" w14:textId="77777777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Несвоевременный покос сорной растительности </w:t>
            </w:r>
          </w:p>
          <w:p w14:paraId="3AC35413" w14:textId="77777777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4" w:type="dxa"/>
          </w:tcPr>
          <w:p w14:paraId="727D1D4C" w14:textId="77777777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Санитарные нормы, правила и гигиенические нормативы </w:t>
            </w:r>
          </w:p>
          <w:p w14:paraId="44D9D6A2" w14:textId="01CB8AE4" w:rsidR="007222DD" w:rsidRPr="00C42C14" w:rsidRDefault="007222DD" w:rsidP="00927CF2">
            <w:pPr>
              <w:pStyle w:val="Style16"/>
              <w:widowControl/>
              <w:contextualSpacing/>
              <w:jc w:val="both"/>
            </w:pPr>
            <w:r w:rsidRPr="00C42C14">
              <w:t>«Требования к устройству, оборудованию и содержанию жилых домов», утв</w:t>
            </w:r>
            <w:r w:rsidR="00DF2F16" w:rsidRPr="00C42C14">
              <w:t>ержденные</w:t>
            </w:r>
            <w:r w:rsidRPr="00C42C14">
              <w:t xml:space="preserve"> пос</w:t>
            </w:r>
            <w:r w:rsidR="00DF2F16" w:rsidRPr="00C42C14">
              <w:t>тановлением</w:t>
            </w:r>
            <w:r w:rsidRPr="00C42C14">
              <w:t xml:space="preserve"> </w:t>
            </w:r>
            <w:r w:rsidR="00DF2F16" w:rsidRPr="00C42C14">
              <w:t xml:space="preserve">Министерства здравоохранения Республики Беларусь </w:t>
            </w:r>
            <w:r w:rsidRPr="00C42C14">
              <w:t>от 20.08.2015 № 95</w:t>
            </w:r>
            <w:r w:rsidR="00A006A2" w:rsidRPr="00C42C14">
              <w:t>;</w:t>
            </w:r>
            <w:r w:rsidRPr="00C42C14">
              <w:t xml:space="preserve"> </w:t>
            </w:r>
          </w:p>
          <w:p w14:paraId="7CEB09AE" w14:textId="7D51353C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№22</w:t>
            </w:r>
            <w:r w:rsidR="00A006A2"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2DD" w:rsidRPr="00C42C14" w14:paraId="77471C8F" w14:textId="77777777" w:rsidTr="008D5D62">
        <w:tc>
          <w:tcPr>
            <w:tcW w:w="704" w:type="dxa"/>
          </w:tcPr>
          <w:p w14:paraId="17554090" w14:textId="4EE6664E" w:rsidR="007222DD" w:rsidRPr="00C42C14" w:rsidRDefault="007222DD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89A" w:rsidRPr="00C42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3C9A9DE5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6378" w:type="dxa"/>
          </w:tcPr>
          <w:p w14:paraId="12A81BE8" w14:textId="09199B51" w:rsidR="007222DD" w:rsidRPr="00C42C14" w:rsidRDefault="00A006A2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2DD" w:rsidRPr="00C42C14">
              <w:rPr>
                <w:rFonts w:ascii="Times New Roman" w:hAnsi="Times New Roman" w:cs="Times New Roman"/>
                <w:sz w:val="24"/>
                <w:szCs w:val="24"/>
              </w:rPr>
              <w:t>одержание мест временного сбора и хранения коммунальных отходов, мест общего пользования, вспомогательных помещений, помещений медицинского назначения, производственных и вспомогательных помещений, в том числе объектов питания;</w:t>
            </w:r>
          </w:p>
          <w:p w14:paraId="56435238" w14:textId="77777777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нарушения при проведении санитарно-противоэпидемических мероприятий.</w:t>
            </w:r>
          </w:p>
        </w:tc>
        <w:tc>
          <w:tcPr>
            <w:tcW w:w="4844" w:type="dxa"/>
          </w:tcPr>
          <w:p w14:paraId="6FB61E5C" w14:textId="32FB52D0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</w:t>
            </w:r>
            <w:r w:rsidR="003862C4" w:rsidRPr="00C42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еспублики Беларусь от 19.06.2021 №347</w:t>
            </w:r>
            <w:r w:rsidR="00A006A2" w:rsidRPr="00C42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B79E77" w14:textId="542EC192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«Требования 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учреждений социального обслуживания, осуществляющих стационарное и полустационарное социальное обслуживание», утвержденные постановлением Министерства здравоохранения Республики Беларусь от 31.12.2023 №216</w:t>
            </w:r>
            <w:r w:rsidR="00A006A2"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2DD" w:rsidRPr="00C42C14" w14:paraId="71C5BAA6" w14:textId="77777777" w:rsidTr="008D5D62">
        <w:tc>
          <w:tcPr>
            <w:tcW w:w="704" w:type="dxa"/>
          </w:tcPr>
          <w:p w14:paraId="7E1F9846" w14:textId="3F8AF28D" w:rsidR="007222DD" w:rsidRPr="00C42C14" w:rsidRDefault="007222DD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689A" w:rsidRPr="00C42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1D21BF3A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6378" w:type="dxa"/>
          </w:tcPr>
          <w:p w14:paraId="32B1C90C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Несвоевременность уборки прилегающих территорий к контейнерным площадкам;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окраски и маркировки контейнеров для сбора ТКО с указанием вида отходов и данных о собственнике;  </w:t>
            </w:r>
          </w:p>
          <w:p w14:paraId="697A94F1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несвоевременный покос сорной растительности;</w:t>
            </w:r>
          </w:p>
          <w:p w14:paraId="1EB0DB9C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свалок ТКО, в том числе сухой растительности</w:t>
            </w:r>
          </w:p>
          <w:p w14:paraId="01E5C565" w14:textId="77777777" w:rsidR="007222DD" w:rsidRPr="00C42C14" w:rsidRDefault="007222DD" w:rsidP="00927C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4" w:type="dxa"/>
          </w:tcPr>
          <w:p w14:paraId="66D25F5F" w14:textId="103FDE8A" w:rsidR="007222DD" w:rsidRPr="00C42C14" w:rsidRDefault="007222DD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благоустройства и содержания населенных пунктов, утвержденные Постановлением Совета Министров РБ от 28.11.2012 №1087</w:t>
            </w:r>
            <w:r w:rsidR="008B2B86"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AAC5F02" w14:textId="3E5AB937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№22</w:t>
            </w:r>
            <w:r w:rsidR="00A006A2"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22DD" w:rsidRPr="00C42C14" w14:paraId="31FB193B" w14:textId="77777777" w:rsidTr="008D5D62">
        <w:tc>
          <w:tcPr>
            <w:tcW w:w="704" w:type="dxa"/>
          </w:tcPr>
          <w:p w14:paraId="499653DC" w14:textId="09515E24" w:rsidR="007222DD" w:rsidRPr="00C42C14" w:rsidRDefault="007222DD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89A" w:rsidRPr="00C42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271C0BF2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Зоны отдыха на водоемах</w:t>
            </w:r>
          </w:p>
        </w:tc>
        <w:tc>
          <w:tcPr>
            <w:tcW w:w="6378" w:type="dxa"/>
          </w:tcPr>
          <w:p w14:paraId="2172DE52" w14:textId="77777777" w:rsidR="005D51E5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Несвоевременность проведения уборки территорий; нарушения в части содержания контейнерных площадок и контейнеров для сбора твердых бытовых отходов, туалетов; </w:t>
            </w:r>
          </w:p>
          <w:p w14:paraId="7A030167" w14:textId="46220050" w:rsidR="007222DD" w:rsidRPr="00C42C14" w:rsidRDefault="007222DD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несвоевременный покос сорной растительности</w:t>
            </w:r>
            <w:r w:rsidR="005D5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</w:tcPr>
          <w:p w14:paraId="35079B8B" w14:textId="77777777" w:rsidR="007222DD" w:rsidRPr="00C42C14" w:rsidRDefault="007222DD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№22</w:t>
            </w:r>
            <w:r w:rsidR="00604864" w:rsidRPr="00C42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AA364" w14:textId="58168601" w:rsidR="00604864" w:rsidRPr="00C42C14" w:rsidRDefault="00604864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C1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благоустройства и содержания населенных пунктов, утвержденные Постановлением Совета Министров РБ от 28.11.2012 №1087.</w:t>
            </w:r>
          </w:p>
        </w:tc>
      </w:tr>
      <w:tr w:rsidR="006A5ECF" w:rsidRPr="00C42C14" w14:paraId="79B48433" w14:textId="77777777" w:rsidTr="008D5D62">
        <w:tc>
          <w:tcPr>
            <w:tcW w:w="704" w:type="dxa"/>
          </w:tcPr>
          <w:p w14:paraId="0903C77A" w14:textId="77777777" w:rsidR="006A5ECF" w:rsidRPr="00C42C14" w:rsidRDefault="006A5ECF" w:rsidP="007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2" w:type="dxa"/>
          </w:tcPr>
          <w:p w14:paraId="71083B08" w14:textId="77777777" w:rsidR="006A5ECF" w:rsidRPr="00C42C14" w:rsidRDefault="006A5ECF" w:rsidP="00927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14">
              <w:rPr>
                <w:rFonts w:ascii="Times New Roman" w:hAnsi="Times New Roman"/>
                <w:sz w:val="24"/>
                <w:szCs w:val="24"/>
              </w:rPr>
              <w:t xml:space="preserve">Санитарно- защитные зоны объектов воздействия, на здоровье человека и окружающую среду </w:t>
            </w:r>
          </w:p>
        </w:tc>
        <w:tc>
          <w:tcPr>
            <w:tcW w:w="6378" w:type="dxa"/>
          </w:tcPr>
          <w:p w14:paraId="5E9DCE49" w14:textId="10B273F5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Отсутствуют либо не в полном объеме достигнуты результаты аналитического (лабораторного) контроля загрязняющих веществ в атмосферном воздухе и уровней шума, подтверждающих расчетные размеры санитарно-защитной зоны объекта, в том числе в части некорректного выбора подлежащих контролю на границе санитарно-защитной зоны и жилой застройки загрязняющи</w:t>
            </w:r>
            <w:r w:rsidR="00E96F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 веществ в атмосферном воздухе.</w:t>
            </w:r>
            <w:r w:rsidRPr="00C42C1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44" w:type="dxa"/>
          </w:tcPr>
          <w:p w14:paraId="66FFAD9E" w14:textId="672DA5A1" w:rsidR="006A5ECF" w:rsidRPr="00C42C14" w:rsidRDefault="006A5ECF" w:rsidP="00927CF2">
            <w:pPr>
              <w:tabs>
                <w:tab w:val="left" w:pos="4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C14">
              <w:rPr>
                <w:rFonts w:ascii="Times New Roman" w:hAnsi="Times New Roman"/>
                <w:sz w:val="24"/>
                <w:szCs w:val="24"/>
              </w:rPr>
              <w:t>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среду, утвержденные постановлением Совета Министров Республики Беларусь от 11.12.2019 №847.</w:t>
            </w:r>
          </w:p>
        </w:tc>
      </w:tr>
      <w:tr w:rsidR="006A5ECF" w:rsidRPr="007E689A" w14:paraId="7448927C" w14:textId="77777777" w:rsidTr="003572B2">
        <w:tc>
          <w:tcPr>
            <w:tcW w:w="704" w:type="dxa"/>
          </w:tcPr>
          <w:p w14:paraId="23A4DF3E" w14:textId="0791D3D8" w:rsidR="006A5ECF" w:rsidRPr="00C42C14" w:rsidRDefault="006A5ECF" w:rsidP="008F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2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07151BC1" w14:textId="77777777" w:rsidR="006A5ECF" w:rsidRPr="00C42C14" w:rsidRDefault="006A5ECF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6378" w:type="dxa"/>
          </w:tcPr>
          <w:p w14:paraId="7E82291D" w14:textId="77777777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части использования передвижных и индивидуальных средств радиационной защиты с нарушением периодичности контроля их защитной эффективности, с отсутствием маркировки, предусмотренной технической документацией.</w:t>
            </w:r>
          </w:p>
          <w:p w14:paraId="627037E4" w14:textId="77777777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части наличия в процедурных рентгенкабинетов оборудования (предметов), не относящихся к проведению рентгенологических исследований. </w:t>
            </w:r>
          </w:p>
          <w:p w14:paraId="061D1780" w14:textId="77777777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42C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еисправность систем сигнализации и связи в рентгенкабинетах.</w:t>
            </w:r>
          </w:p>
          <w:p w14:paraId="251B2BAB" w14:textId="77777777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Отсутствуют графики ежедневных и (или) генеральных уборок рентгеновских кабинетов,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используется уборочный инвентарь с отсутствием маркировки.</w:t>
            </w:r>
          </w:p>
          <w:p w14:paraId="1E67125E" w14:textId="77777777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части отсутствия согласования с ЦГиЭ порядка производственного контроля за обеспечением радиационной безопасности.</w:t>
            </w:r>
          </w:p>
          <w:p w14:paraId="7D280F79" w14:textId="693056E3" w:rsidR="006A5ECF" w:rsidRPr="00C42C14" w:rsidRDefault="006A5ECF" w:rsidP="00927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44" w:type="dxa"/>
          </w:tcPr>
          <w:p w14:paraId="578A5DA5" w14:textId="77777777" w:rsidR="006A5ECF" w:rsidRPr="00C42C14" w:rsidRDefault="006A5ECF" w:rsidP="0092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№130;</w:t>
            </w:r>
          </w:p>
          <w:p w14:paraId="723756A2" w14:textId="77777777" w:rsidR="006A5ECF" w:rsidRPr="00C42C14" w:rsidRDefault="006A5ECF" w:rsidP="00927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правила и нормы 2.6.1.8-38-2003 </w:t>
            </w:r>
            <w:r w:rsidRPr="00C42C14">
              <w:rPr>
                <w:rFonts w:ascii="Times New Roman" w:eastAsia="Times New Roman" w:hAnsi="Times New Roman" w:cs="Times New Roman"/>
                <w:sz w:val="24"/>
                <w:szCs w:val="24"/>
              </w:rPr>
              <w:t>«Гигиенические требования к устройству и эксплуатации рентгеновских кабинетов, аппаратов и проведению рентгенологических исследований», утвержденные постановлением Главного государственного санитарного врача Республики Беларусь от 31.12.2003 № 223;</w:t>
            </w:r>
          </w:p>
          <w:p w14:paraId="1A20B83C" w14:textId="603BC66B" w:rsidR="006A5ECF" w:rsidRPr="00A006A2" w:rsidRDefault="006A5ECF" w:rsidP="00927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42C1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Санитарные нормы и правила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 31.12.2013 №137.</w:t>
            </w:r>
          </w:p>
        </w:tc>
      </w:tr>
    </w:tbl>
    <w:p w14:paraId="1D4097C2" w14:textId="77777777" w:rsidR="00F313B9" w:rsidRDefault="00F313B9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AB170" w14:textId="77777777" w:rsidR="00516809" w:rsidRDefault="00516809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5E5DB" w14:textId="77777777" w:rsidR="00516809" w:rsidRDefault="00516809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01066" w14:textId="77777777" w:rsidR="00516809" w:rsidRPr="00906977" w:rsidRDefault="00516809" w:rsidP="0089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6809" w:rsidRPr="00906977" w:rsidSect="008D2708">
      <w:headerReference w:type="default" r:id="rId6"/>
      <w:pgSz w:w="16838" w:h="11906" w:orient="landscape"/>
      <w:pgMar w:top="709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80EE" w14:textId="77777777" w:rsidR="008D2708" w:rsidRDefault="008D2708" w:rsidP="00E96FD5">
      <w:pPr>
        <w:spacing w:after="0" w:line="240" w:lineRule="auto"/>
      </w:pPr>
      <w:r>
        <w:separator/>
      </w:r>
    </w:p>
  </w:endnote>
  <w:endnote w:type="continuationSeparator" w:id="0">
    <w:p w14:paraId="523495B5" w14:textId="77777777" w:rsidR="008D2708" w:rsidRDefault="008D2708" w:rsidP="00E9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E22C" w14:textId="77777777" w:rsidR="008D2708" w:rsidRDefault="008D2708" w:rsidP="00E96FD5">
      <w:pPr>
        <w:spacing w:after="0" w:line="240" w:lineRule="auto"/>
      </w:pPr>
      <w:r>
        <w:separator/>
      </w:r>
    </w:p>
  </w:footnote>
  <w:footnote w:type="continuationSeparator" w:id="0">
    <w:p w14:paraId="1725781F" w14:textId="77777777" w:rsidR="008D2708" w:rsidRDefault="008D2708" w:rsidP="00E9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634601"/>
      <w:docPartObj>
        <w:docPartGallery w:val="Page Numbers (Top of Page)"/>
        <w:docPartUnique/>
      </w:docPartObj>
    </w:sdtPr>
    <w:sdtContent>
      <w:p w14:paraId="25806C6B" w14:textId="0FC0CBF6" w:rsidR="00E96FD5" w:rsidRDefault="00E96F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C6CC0B" w14:textId="77777777" w:rsidR="00E96FD5" w:rsidRDefault="00E96F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77"/>
    <w:rsid w:val="00012A99"/>
    <w:rsid w:val="00013933"/>
    <w:rsid w:val="0002714C"/>
    <w:rsid w:val="00040308"/>
    <w:rsid w:val="00082104"/>
    <w:rsid w:val="000A7997"/>
    <w:rsid w:val="000D13BF"/>
    <w:rsid w:val="000D36E0"/>
    <w:rsid w:val="001039A0"/>
    <w:rsid w:val="00114B5B"/>
    <w:rsid w:val="00134906"/>
    <w:rsid w:val="00136CEB"/>
    <w:rsid w:val="00147A2D"/>
    <w:rsid w:val="001556C8"/>
    <w:rsid w:val="0017161A"/>
    <w:rsid w:val="00185AA1"/>
    <w:rsid w:val="001915F3"/>
    <w:rsid w:val="001C74B9"/>
    <w:rsid w:val="00210B4E"/>
    <w:rsid w:val="00227AAD"/>
    <w:rsid w:val="00246913"/>
    <w:rsid w:val="00264DCE"/>
    <w:rsid w:val="00272ED7"/>
    <w:rsid w:val="002933CB"/>
    <w:rsid w:val="002936E8"/>
    <w:rsid w:val="002A5A5A"/>
    <w:rsid w:val="002B2877"/>
    <w:rsid w:val="002B44D1"/>
    <w:rsid w:val="002B4D0E"/>
    <w:rsid w:val="002B7DA7"/>
    <w:rsid w:val="002C3480"/>
    <w:rsid w:val="002E52BD"/>
    <w:rsid w:val="00325DF2"/>
    <w:rsid w:val="0034436B"/>
    <w:rsid w:val="003467FC"/>
    <w:rsid w:val="003572B2"/>
    <w:rsid w:val="003862C4"/>
    <w:rsid w:val="003B0FA9"/>
    <w:rsid w:val="003B41C7"/>
    <w:rsid w:val="003B703A"/>
    <w:rsid w:val="003D1284"/>
    <w:rsid w:val="003D326E"/>
    <w:rsid w:val="003F6948"/>
    <w:rsid w:val="00401F44"/>
    <w:rsid w:val="004033AC"/>
    <w:rsid w:val="0042694A"/>
    <w:rsid w:val="00446953"/>
    <w:rsid w:val="0045746F"/>
    <w:rsid w:val="00457D6B"/>
    <w:rsid w:val="00462A4B"/>
    <w:rsid w:val="00466754"/>
    <w:rsid w:val="0049337F"/>
    <w:rsid w:val="004A4103"/>
    <w:rsid w:val="004A4AA2"/>
    <w:rsid w:val="004B3B1A"/>
    <w:rsid w:val="004F5494"/>
    <w:rsid w:val="00504FCA"/>
    <w:rsid w:val="00505E43"/>
    <w:rsid w:val="00512A04"/>
    <w:rsid w:val="00516809"/>
    <w:rsid w:val="00521A25"/>
    <w:rsid w:val="00542AC7"/>
    <w:rsid w:val="00574707"/>
    <w:rsid w:val="0058491E"/>
    <w:rsid w:val="00597311"/>
    <w:rsid w:val="005B3A8E"/>
    <w:rsid w:val="005D51E5"/>
    <w:rsid w:val="005D5E77"/>
    <w:rsid w:val="005D7F77"/>
    <w:rsid w:val="00604864"/>
    <w:rsid w:val="00622B83"/>
    <w:rsid w:val="00622CB6"/>
    <w:rsid w:val="00653682"/>
    <w:rsid w:val="00653B05"/>
    <w:rsid w:val="00657098"/>
    <w:rsid w:val="006A5ECF"/>
    <w:rsid w:val="007077FC"/>
    <w:rsid w:val="007222DD"/>
    <w:rsid w:val="007479E6"/>
    <w:rsid w:val="00750A28"/>
    <w:rsid w:val="00761B47"/>
    <w:rsid w:val="00790770"/>
    <w:rsid w:val="007916E4"/>
    <w:rsid w:val="007E689A"/>
    <w:rsid w:val="0080164D"/>
    <w:rsid w:val="00810430"/>
    <w:rsid w:val="00826F9D"/>
    <w:rsid w:val="00856516"/>
    <w:rsid w:val="00894841"/>
    <w:rsid w:val="008B2B86"/>
    <w:rsid w:val="008C477A"/>
    <w:rsid w:val="008D2708"/>
    <w:rsid w:val="008D5D62"/>
    <w:rsid w:val="008E41AB"/>
    <w:rsid w:val="00901AFA"/>
    <w:rsid w:val="00904B5E"/>
    <w:rsid w:val="00906977"/>
    <w:rsid w:val="00927CF2"/>
    <w:rsid w:val="00943D0D"/>
    <w:rsid w:val="009902EB"/>
    <w:rsid w:val="00A006A2"/>
    <w:rsid w:val="00A03BEA"/>
    <w:rsid w:val="00A12176"/>
    <w:rsid w:val="00A237E4"/>
    <w:rsid w:val="00A36B86"/>
    <w:rsid w:val="00A36C14"/>
    <w:rsid w:val="00A43D2A"/>
    <w:rsid w:val="00A454DA"/>
    <w:rsid w:val="00A548E2"/>
    <w:rsid w:val="00A54CD3"/>
    <w:rsid w:val="00A7407D"/>
    <w:rsid w:val="00A85ED2"/>
    <w:rsid w:val="00AC567F"/>
    <w:rsid w:val="00AE1E89"/>
    <w:rsid w:val="00AE2DEA"/>
    <w:rsid w:val="00B44704"/>
    <w:rsid w:val="00B614F1"/>
    <w:rsid w:val="00B6414D"/>
    <w:rsid w:val="00BA1C53"/>
    <w:rsid w:val="00BF48C0"/>
    <w:rsid w:val="00C01B38"/>
    <w:rsid w:val="00C1691E"/>
    <w:rsid w:val="00C272D3"/>
    <w:rsid w:val="00C27B6A"/>
    <w:rsid w:val="00C36945"/>
    <w:rsid w:val="00C42C14"/>
    <w:rsid w:val="00C648BC"/>
    <w:rsid w:val="00C7401E"/>
    <w:rsid w:val="00C934B2"/>
    <w:rsid w:val="00CA5EA6"/>
    <w:rsid w:val="00CB69CF"/>
    <w:rsid w:val="00CC0D2E"/>
    <w:rsid w:val="00CE3664"/>
    <w:rsid w:val="00CE5415"/>
    <w:rsid w:val="00D04B30"/>
    <w:rsid w:val="00D04F3B"/>
    <w:rsid w:val="00D37DC6"/>
    <w:rsid w:val="00D95784"/>
    <w:rsid w:val="00DA4220"/>
    <w:rsid w:val="00DD1792"/>
    <w:rsid w:val="00DE5989"/>
    <w:rsid w:val="00DF2F16"/>
    <w:rsid w:val="00E04DC7"/>
    <w:rsid w:val="00E13F10"/>
    <w:rsid w:val="00E14493"/>
    <w:rsid w:val="00E212E8"/>
    <w:rsid w:val="00E25695"/>
    <w:rsid w:val="00E455D0"/>
    <w:rsid w:val="00E611DD"/>
    <w:rsid w:val="00E85269"/>
    <w:rsid w:val="00E85BAC"/>
    <w:rsid w:val="00E96FD5"/>
    <w:rsid w:val="00EE4935"/>
    <w:rsid w:val="00EF35A8"/>
    <w:rsid w:val="00EF5DFF"/>
    <w:rsid w:val="00F03751"/>
    <w:rsid w:val="00F313B9"/>
    <w:rsid w:val="00F52F9D"/>
    <w:rsid w:val="00FD0C57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D6F4"/>
  <w15:docId w15:val="{A41B63D0-8397-4C32-9B32-3052B7B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91E"/>
    <w:pPr>
      <w:spacing w:after="0" w:line="240" w:lineRule="auto"/>
    </w:pPr>
  </w:style>
  <w:style w:type="paragraph" w:customStyle="1" w:styleId="Style16">
    <w:name w:val="Style16"/>
    <w:basedOn w:val="a"/>
    <w:uiPriority w:val="99"/>
    <w:rsid w:val="00990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02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2EB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F31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FD5"/>
  </w:style>
  <w:style w:type="paragraph" w:styleId="a7">
    <w:name w:val="footer"/>
    <w:basedOn w:val="a"/>
    <w:link w:val="a8"/>
    <w:uiPriority w:val="99"/>
    <w:unhideWhenUsed/>
    <w:rsid w:val="00E9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2022-09-20T07:52:00Z</cp:lastPrinted>
  <dcterms:created xsi:type="dcterms:W3CDTF">2024-01-09T10:44:00Z</dcterms:created>
  <dcterms:modified xsi:type="dcterms:W3CDTF">2024-01-11T06:32:00Z</dcterms:modified>
</cp:coreProperties>
</file>